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39E" w:rsidRPr="00056EEB" w:rsidRDefault="00E3139E" w:rsidP="00E3139E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056EEB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5BEFEC3" wp14:editId="0B403A43">
            <wp:extent cx="619125" cy="800100"/>
            <wp:effectExtent l="0" t="0" r="9525" b="0"/>
            <wp:docPr id="1" name="Рисунок 1" descr="irbit_city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rbit_city_co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39E" w:rsidRPr="00056EEB" w:rsidRDefault="00E3139E" w:rsidP="00E313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56EEB">
        <w:rPr>
          <w:rFonts w:ascii="Times New Roman" w:hAnsi="Times New Roman" w:cs="Times New Roman"/>
          <w:b/>
          <w:color w:val="000000"/>
          <w:sz w:val="36"/>
          <w:szCs w:val="36"/>
        </w:rPr>
        <w:t>РАСПОРЯЖЕНИЕ</w:t>
      </w:r>
    </w:p>
    <w:p w:rsidR="00E3139E" w:rsidRPr="00056EEB" w:rsidRDefault="00E3139E" w:rsidP="00E313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56EEB">
        <w:rPr>
          <w:rFonts w:ascii="Times New Roman" w:hAnsi="Times New Roman" w:cs="Times New Roman"/>
          <w:b/>
          <w:color w:val="000000"/>
          <w:sz w:val="32"/>
          <w:szCs w:val="32"/>
        </w:rPr>
        <w:t>Финансового управления</w:t>
      </w:r>
    </w:p>
    <w:p w:rsidR="00E3139E" w:rsidRPr="00056EEB" w:rsidRDefault="00E3139E" w:rsidP="00E313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56EEB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Муниципального образования</w:t>
      </w:r>
    </w:p>
    <w:p w:rsidR="00E3139E" w:rsidRPr="00056EEB" w:rsidRDefault="00E3139E" w:rsidP="00E313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56EEB">
        <w:rPr>
          <w:rFonts w:ascii="Times New Roman" w:hAnsi="Times New Roman" w:cs="Times New Roman"/>
          <w:b/>
          <w:color w:val="000000"/>
          <w:sz w:val="32"/>
          <w:szCs w:val="32"/>
        </w:rPr>
        <w:t>город Ирбит</w:t>
      </w:r>
    </w:p>
    <w:p w:rsidR="00E3139E" w:rsidRDefault="00E3139E" w:rsidP="00E3139E">
      <w:pPr>
        <w:ind w:left="851" w:hanging="851"/>
        <w:jc w:val="both"/>
        <w:rPr>
          <w:color w:val="000000"/>
          <w:sz w:val="28"/>
          <w:szCs w:val="28"/>
        </w:rPr>
      </w:pPr>
    </w:p>
    <w:p w:rsidR="00E3139E" w:rsidRPr="00DF0DF2" w:rsidRDefault="00E3139E" w:rsidP="006E3C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0DF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E4114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января</w:t>
      </w:r>
      <w:r w:rsidRPr="00DF0DF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DF0DF2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BE4114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E3139E" w:rsidRPr="00DF0DF2" w:rsidRDefault="00E3139E" w:rsidP="006E3C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0DF2">
        <w:rPr>
          <w:rFonts w:ascii="Times New Roman" w:hAnsi="Times New Roman" w:cs="Times New Roman"/>
          <w:color w:val="000000"/>
          <w:sz w:val="28"/>
          <w:szCs w:val="28"/>
        </w:rPr>
        <w:t>г. Ирбит</w:t>
      </w:r>
      <w:r w:rsidRPr="00DF0DF2"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0" w:name="_GoBack"/>
      <w:bookmarkEnd w:id="0"/>
    </w:p>
    <w:p w:rsidR="00E3139E" w:rsidRDefault="00E3139E" w:rsidP="00AF44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4AB" w:rsidRDefault="00AF44AB" w:rsidP="00AF44AB">
      <w:pPr>
        <w:pStyle w:val="ConsPlusNormal"/>
        <w:jc w:val="center"/>
        <w:rPr>
          <w:rFonts w:ascii="Times New Roman" w:hAnsi="Times New Roman" w:cs="Times New Roman"/>
          <w:i/>
          <w:szCs w:val="28"/>
        </w:rPr>
      </w:pPr>
    </w:p>
    <w:p w:rsidR="00E3139E" w:rsidRDefault="00E3139E" w:rsidP="00AF44AB">
      <w:pPr>
        <w:pStyle w:val="ConsPlusNormal"/>
        <w:jc w:val="center"/>
        <w:rPr>
          <w:i/>
          <w:color w:val="000000" w:themeColor="text1"/>
        </w:rPr>
      </w:pPr>
      <w:r w:rsidRPr="00E3139E">
        <w:rPr>
          <w:rFonts w:ascii="Times New Roman" w:hAnsi="Times New Roman" w:cs="Times New Roman"/>
          <w:i/>
          <w:szCs w:val="28"/>
        </w:rPr>
        <w:t xml:space="preserve">Об утверждении </w:t>
      </w:r>
      <w:bookmarkStart w:id="1" w:name="P41"/>
      <w:bookmarkEnd w:id="1"/>
      <w:r w:rsidR="00BE4114">
        <w:rPr>
          <w:i/>
          <w:color w:val="000000" w:themeColor="text1"/>
        </w:rPr>
        <w:t>т</w:t>
      </w:r>
      <w:r w:rsidRPr="00E3139E">
        <w:rPr>
          <w:i/>
          <w:color w:val="000000" w:themeColor="text1"/>
        </w:rPr>
        <w:t>ипов</w:t>
      </w:r>
      <w:r w:rsidR="00BE4114">
        <w:rPr>
          <w:i/>
          <w:color w:val="000000" w:themeColor="text1"/>
        </w:rPr>
        <w:t>ых форм соглашения, дополнительного соглашения, заключаемых  в  связи с</w:t>
      </w:r>
      <w:r w:rsidRPr="00E3139E">
        <w:rPr>
          <w:i/>
          <w:color w:val="000000" w:themeColor="text1"/>
        </w:rPr>
        <w:t xml:space="preserve"> предоставлени</w:t>
      </w:r>
      <w:r w:rsidR="00BE4114">
        <w:rPr>
          <w:i/>
          <w:color w:val="000000" w:themeColor="text1"/>
        </w:rPr>
        <w:t>ем</w:t>
      </w:r>
      <w:r w:rsidRPr="00E3139E">
        <w:rPr>
          <w:i/>
          <w:color w:val="000000" w:themeColor="text1"/>
        </w:rPr>
        <w:t xml:space="preserve"> из бюджета Городского округа «город Ирбит» Свердловской области </w:t>
      </w:r>
      <w:r w:rsidR="00BE4114">
        <w:rPr>
          <w:i/>
          <w:color w:val="000000" w:themeColor="text1"/>
        </w:rPr>
        <w:t xml:space="preserve">муниципальному </w:t>
      </w:r>
      <w:r w:rsidRPr="00E3139E">
        <w:rPr>
          <w:i/>
          <w:color w:val="000000" w:themeColor="text1"/>
        </w:rPr>
        <w:t>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E3139E" w:rsidRPr="00304E46" w:rsidRDefault="00E3139E" w:rsidP="00AF4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p w:rsidR="00AF44AB" w:rsidRDefault="00AF44AB" w:rsidP="00AF4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bCs/>
          <w:color w:val="000000" w:themeColor="text1"/>
          <w:sz w:val="28"/>
          <w:szCs w:val="28"/>
        </w:rPr>
      </w:pPr>
    </w:p>
    <w:p w:rsidR="00BE4114" w:rsidRPr="001C5488" w:rsidRDefault="00E3139E" w:rsidP="00AF4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b/>
          <w:color w:val="000000" w:themeColor="text1"/>
          <w:sz w:val="28"/>
          <w:szCs w:val="28"/>
        </w:rPr>
      </w:pPr>
      <w:proofErr w:type="gramStart"/>
      <w:r w:rsidRPr="001C5488">
        <w:rPr>
          <w:rFonts w:ascii="Liberation Serif" w:hAnsi="Liberation Serif"/>
          <w:bCs/>
          <w:color w:val="000000" w:themeColor="text1"/>
          <w:sz w:val="28"/>
          <w:szCs w:val="28"/>
        </w:rPr>
        <w:t>В соответствии с</w:t>
      </w:r>
      <w:r w:rsidR="00BE4BFC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требованиями</w:t>
      </w:r>
      <w:r w:rsidR="001C5488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hyperlink r:id="rId6" w:history="1">
        <w:r w:rsidRPr="001C5488">
          <w:rPr>
            <w:rFonts w:ascii="Liberation Serif" w:hAnsi="Liberation Serif"/>
            <w:bCs/>
            <w:color w:val="000000" w:themeColor="text1"/>
            <w:sz w:val="28"/>
            <w:szCs w:val="28"/>
          </w:rPr>
          <w:t>стать</w:t>
        </w:r>
        <w:r w:rsidR="00BE4BFC">
          <w:rPr>
            <w:rFonts w:ascii="Liberation Serif" w:hAnsi="Liberation Serif"/>
            <w:bCs/>
            <w:color w:val="000000" w:themeColor="text1"/>
            <w:sz w:val="28"/>
            <w:szCs w:val="28"/>
          </w:rPr>
          <w:t>и</w:t>
        </w:r>
        <w:r w:rsidRPr="001C5488">
          <w:rPr>
            <w:rFonts w:ascii="Liberation Serif" w:hAnsi="Liberation Serif"/>
            <w:bCs/>
            <w:color w:val="000000" w:themeColor="text1"/>
            <w:sz w:val="28"/>
            <w:szCs w:val="28"/>
          </w:rPr>
          <w:t xml:space="preserve"> 78.1</w:t>
        </w:r>
      </w:hyperlink>
      <w:r w:rsidRPr="001C5488"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Бюджетного кодекса Российской Федерации, </w:t>
      </w:r>
      <w:r w:rsidR="001C5488">
        <w:rPr>
          <w:rFonts w:ascii="Liberation Serif" w:hAnsi="Liberation Serif" w:cs="Times New Roman"/>
          <w:color w:val="000000" w:themeColor="text1"/>
          <w:sz w:val="28"/>
          <w:szCs w:val="28"/>
        </w:rPr>
        <w:t>п</w:t>
      </w:r>
      <w:r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остановление</w:t>
      </w:r>
      <w:r w:rsidR="001C5488">
        <w:rPr>
          <w:rFonts w:ascii="Liberation Serif" w:hAnsi="Liberation Serif" w:cs="Times New Roman"/>
          <w:color w:val="000000" w:themeColor="text1"/>
          <w:sz w:val="28"/>
          <w:szCs w:val="28"/>
        </w:rPr>
        <w:t>м</w:t>
      </w:r>
      <w:r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BE4BFC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Правительства</w:t>
      </w:r>
      <w:r w:rsidR="00BE4BFC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Р</w:t>
      </w:r>
      <w:r w:rsidR="001C5488">
        <w:rPr>
          <w:rFonts w:ascii="Liberation Serif" w:hAnsi="Liberation Serif" w:cs="Times New Roman"/>
          <w:color w:val="000000" w:themeColor="text1"/>
          <w:sz w:val="28"/>
          <w:szCs w:val="28"/>
        </w:rPr>
        <w:t>оссийской</w:t>
      </w:r>
      <w:r w:rsidR="00BE4BFC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1C548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Федерации </w:t>
      </w:r>
      <w:r w:rsidR="00BE4BFC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 </w:t>
      </w:r>
      <w:r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от 22.02.2020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</w:t>
      </w:r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>постановлением администрации Муниципального</w:t>
      </w:r>
      <w:r w:rsid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 xml:space="preserve"> </w:t>
      </w:r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>образования город Ирбит от 29.12.2020 № 2242-ПА «Об утверждении</w:t>
      </w:r>
      <w:r w:rsid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 xml:space="preserve"> </w:t>
      </w:r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>Порядка определения объема и условий предоставления</w:t>
      </w:r>
      <w:proofErr w:type="gramEnd"/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 xml:space="preserve"> </w:t>
      </w:r>
      <w:proofErr w:type="gramStart"/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>субсидий из</w:t>
      </w:r>
      <w:r w:rsid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 xml:space="preserve"> </w:t>
      </w:r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>бюджета Муниципального образования город Ирбит муниципальным</w:t>
      </w:r>
      <w:r w:rsid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 xml:space="preserve"> </w:t>
      </w:r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>бюджетным и автономным учреждениям Муниципального образования</w:t>
      </w:r>
      <w:r w:rsid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 xml:space="preserve"> </w:t>
      </w:r>
      <w:r w:rsidR="001C5488" w:rsidRP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>город Ирбит на иные цели»</w:t>
      </w:r>
      <w:r w:rsidR="001C5488">
        <w:rPr>
          <w:rFonts w:ascii="Liberation Serif" w:hAnsi="Liberation Serif" w:cs="LiberationSerif-BoldItalic"/>
          <w:bCs/>
          <w:iCs/>
          <w:color w:val="000000" w:themeColor="text1"/>
          <w:sz w:val="28"/>
          <w:szCs w:val="28"/>
        </w:rPr>
        <w:t xml:space="preserve">, </w:t>
      </w:r>
      <w:r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руководствуясь </w:t>
      </w:r>
      <w:r w:rsidR="00BE4114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решением Думы Муниципального образования город Ирбит от 26.08.2010 № 245 </w:t>
      </w:r>
      <w:r w:rsidR="00BE4114" w:rsidRPr="001C5488">
        <w:rPr>
          <w:rFonts w:ascii="Liberation Serif" w:hAnsi="Liberation Serif" w:cs="Times New Roman"/>
          <w:bCs/>
          <w:iCs/>
          <w:color w:val="000000" w:themeColor="text1"/>
          <w:sz w:val="28"/>
          <w:szCs w:val="28"/>
        </w:rPr>
        <w:t xml:space="preserve">«О Финансовом управлении администрации Муниципального образования город Ирбит» </w:t>
      </w:r>
      <w:r w:rsidR="00BE4114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(в редакции решени</w:t>
      </w:r>
      <w:r w:rsidR="0054187A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й</w:t>
      </w:r>
      <w:r w:rsidR="00BE4114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Думы Муниципального образования город Ирбит от 29</w:t>
      </w:r>
      <w:r w:rsidR="0054187A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.01.</w:t>
      </w:r>
      <w:r w:rsidR="00BE4114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2014 № 178</w:t>
      </w:r>
      <w:r w:rsidR="0054187A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, от 22.12.2016 № 459</w:t>
      </w:r>
      <w:r w:rsidR="00BE4114" w:rsidRPr="001C5488">
        <w:rPr>
          <w:rFonts w:ascii="Liberation Serif" w:hAnsi="Liberation Serif" w:cs="Times New Roman"/>
          <w:color w:val="000000" w:themeColor="text1"/>
          <w:sz w:val="28"/>
          <w:szCs w:val="28"/>
        </w:rPr>
        <w:t>):</w:t>
      </w:r>
      <w:proofErr w:type="gramEnd"/>
    </w:p>
    <w:p w:rsidR="0054187A" w:rsidRPr="00304E46" w:rsidRDefault="00E3139E" w:rsidP="00AF44AB">
      <w:pPr>
        <w:pStyle w:val="ConsPlusNormal"/>
        <w:ind w:firstLine="709"/>
        <w:jc w:val="both"/>
        <w:rPr>
          <w:b w:val="0"/>
          <w:bCs/>
          <w:color w:val="000000" w:themeColor="text1"/>
          <w:szCs w:val="28"/>
        </w:rPr>
      </w:pPr>
      <w:r w:rsidRPr="00304E46">
        <w:rPr>
          <w:b w:val="0"/>
          <w:bCs/>
          <w:color w:val="000000" w:themeColor="text1"/>
          <w:szCs w:val="28"/>
        </w:rPr>
        <w:t>1. Утвердить прилагаем</w:t>
      </w:r>
      <w:r w:rsidR="0054187A" w:rsidRPr="00304E46">
        <w:rPr>
          <w:b w:val="0"/>
          <w:bCs/>
          <w:color w:val="000000" w:themeColor="text1"/>
          <w:szCs w:val="28"/>
        </w:rPr>
        <w:t>ые:</w:t>
      </w:r>
    </w:p>
    <w:p w:rsidR="00E3139E" w:rsidRPr="00304E46" w:rsidRDefault="0054187A" w:rsidP="00AF44AB">
      <w:pPr>
        <w:pStyle w:val="ConsPlusNormal"/>
        <w:ind w:firstLine="709"/>
        <w:jc w:val="both"/>
        <w:rPr>
          <w:b w:val="0"/>
          <w:bCs/>
          <w:color w:val="000000" w:themeColor="text1"/>
          <w:szCs w:val="28"/>
        </w:rPr>
      </w:pPr>
      <w:r w:rsidRPr="00304E46">
        <w:rPr>
          <w:b w:val="0"/>
          <w:bCs/>
          <w:color w:val="000000" w:themeColor="text1"/>
          <w:szCs w:val="28"/>
        </w:rPr>
        <w:t>1.1</w:t>
      </w:r>
      <w:r w:rsidR="003E6834" w:rsidRPr="00304E46">
        <w:rPr>
          <w:b w:val="0"/>
          <w:bCs/>
          <w:color w:val="000000" w:themeColor="text1"/>
          <w:szCs w:val="28"/>
        </w:rPr>
        <w:t>.</w:t>
      </w:r>
      <w:r w:rsidR="00E3139E" w:rsidRPr="00304E46">
        <w:rPr>
          <w:b w:val="0"/>
          <w:bCs/>
          <w:color w:val="000000" w:themeColor="text1"/>
          <w:szCs w:val="28"/>
        </w:rPr>
        <w:t xml:space="preserve"> </w:t>
      </w:r>
      <w:hyperlink r:id="rId7" w:history="1">
        <w:r w:rsidR="00304E46">
          <w:rPr>
            <w:b w:val="0"/>
            <w:bCs/>
            <w:color w:val="000000" w:themeColor="text1"/>
            <w:szCs w:val="28"/>
          </w:rPr>
          <w:t>т</w:t>
        </w:r>
        <w:r w:rsidR="00E3139E" w:rsidRPr="00304E46">
          <w:rPr>
            <w:b w:val="0"/>
            <w:bCs/>
            <w:color w:val="000000" w:themeColor="text1"/>
            <w:szCs w:val="28"/>
          </w:rPr>
          <w:t>иповую форму</w:t>
        </w:r>
      </w:hyperlink>
      <w:r w:rsidR="00E3139E" w:rsidRPr="00304E46">
        <w:rPr>
          <w:b w:val="0"/>
          <w:bCs/>
          <w:color w:val="000000" w:themeColor="text1"/>
          <w:szCs w:val="28"/>
        </w:rPr>
        <w:t xml:space="preserve"> соглашения о предоставлении из </w:t>
      </w:r>
      <w:r w:rsidR="00BE4114" w:rsidRPr="00304E46">
        <w:rPr>
          <w:b w:val="0"/>
          <w:color w:val="000000" w:themeColor="text1"/>
        </w:rPr>
        <w:t xml:space="preserve">бюджета Городского округа  «город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</w:t>
      </w:r>
      <w:r w:rsidR="00BE4114" w:rsidRPr="00304E46">
        <w:rPr>
          <w:b w:val="0"/>
          <w:bCs/>
          <w:color w:val="000000" w:themeColor="text1"/>
          <w:szCs w:val="28"/>
        </w:rPr>
        <w:t xml:space="preserve"> </w:t>
      </w:r>
      <w:r w:rsidR="003E6834" w:rsidRPr="00304E46">
        <w:rPr>
          <w:b w:val="0"/>
          <w:bCs/>
          <w:color w:val="000000" w:themeColor="text1"/>
          <w:szCs w:val="28"/>
        </w:rPr>
        <w:t xml:space="preserve">(приложение </w:t>
      </w:r>
      <w:r w:rsidR="004843C8">
        <w:rPr>
          <w:b w:val="0"/>
          <w:bCs/>
          <w:color w:val="000000" w:themeColor="text1"/>
          <w:szCs w:val="28"/>
        </w:rPr>
        <w:t>№ 1)</w:t>
      </w:r>
      <w:r w:rsidR="00304E46">
        <w:rPr>
          <w:b w:val="0"/>
          <w:bCs/>
          <w:color w:val="000000" w:themeColor="text1"/>
          <w:szCs w:val="28"/>
        </w:rPr>
        <w:t>;</w:t>
      </w:r>
    </w:p>
    <w:p w:rsidR="003E6834" w:rsidRPr="00304E46" w:rsidRDefault="003E6834" w:rsidP="00AF44AB">
      <w:pPr>
        <w:pStyle w:val="ConsPlusNormal"/>
        <w:ind w:firstLine="709"/>
        <w:jc w:val="both"/>
        <w:rPr>
          <w:b w:val="0"/>
          <w:bCs/>
          <w:color w:val="000000" w:themeColor="text1"/>
          <w:szCs w:val="28"/>
        </w:rPr>
      </w:pPr>
      <w:r w:rsidRPr="00304E46">
        <w:rPr>
          <w:b w:val="0"/>
          <w:bCs/>
          <w:color w:val="000000" w:themeColor="text1"/>
          <w:szCs w:val="28"/>
        </w:rPr>
        <w:t xml:space="preserve">1.2. </w:t>
      </w:r>
      <w:hyperlink r:id="rId8" w:history="1">
        <w:r w:rsidR="00304E46">
          <w:rPr>
            <w:b w:val="0"/>
            <w:bCs/>
            <w:color w:val="000000" w:themeColor="text1"/>
            <w:szCs w:val="28"/>
          </w:rPr>
          <w:t>т</w:t>
        </w:r>
        <w:r w:rsidRPr="00304E46">
          <w:rPr>
            <w:b w:val="0"/>
            <w:bCs/>
            <w:color w:val="000000" w:themeColor="text1"/>
            <w:szCs w:val="28"/>
          </w:rPr>
          <w:t>иповую форму</w:t>
        </w:r>
      </w:hyperlink>
      <w:r w:rsidRPr="00304E46">
        <w:rPr>
          <w:b w:val="0"/>
          <w:bCs/>
          <w:color w:val="000000" w:themeColor="text1"/>
          <w:szCs w:val="28"/>
        </w:rPr>
        <w:t xml:space="preserve"> </w:t>
      </w:r>
      <w:r w:rsidRPr="00304E46">
        <w:rPr>
          <w:b w:val="0"/>
          <w:color w:val="000000" w:themeColor="text1"/>
        </w:rPr>
        <w:t xml:space="preserve">дополнительного соглашения о расторжении соглашения о предоставлении из бюджета Городского округа «город Ирбит» Свердловской области муниципальному бюджетному или автономному </w:t>
      </w:r>
      <w:r w:rsidRPr="00304E46">
        <w:rPr>
          <w:b w:val="0"/>
          <w:color w:val="000000" w:themeColor="text1"/>
        </w:rPr>
        <w:lastRenderedPageBreak/>
        <w:t xml:space="preserve">учреждению субсидии в соответствии с абзацем вторым пункта 1 статьи 78.1 Бюджетного кодекса Российской Федерации </w:t>
      </w:r>
      <w:r w:rsidRPr="00304E46">
        <w:rPr>
          <w:b w:val="0"/>
          <w:bCs/>
          <w:color w:val="000000" w:themeColor="text1"/>
          <w:szCs w:val="28"/>
        </w:rPr>
        <w:t xml:space="preserve">(приложение </w:t>
      </w:r>
      <w:r w:rsidR="004843C8">
        <w:rPr>
          <w:b w:val="0"/>
          <w:bCs/>
          <w:color w:val="000000" w:themeColor="text1"/>
          <w:szCs w:val="28"/>
        </w:rPr>
        <w:t xml:space="preserve">№ </w:t>
      </w:r>
      <w:r w:rsidRPr="00304E46">
        <w:rPr>
          <w:b w:val="0"/>
          <w:bCs/>
          <w:color w:val="000000" w:themeColor="text1"/>
          <w:szCs w:val="28"/>
        </w:rPr>
        <w:t>2)</w:t>
      </w:r>
      <w:r w:rsidR="00304E46">
        <w:rPr>
          <w:b w:val="0"/>
          <w:bCs/>
          <w:color w:val="000000" w:themeColor="text1"/>
          <w:szCs w:val="28"/>
        </w:rPr>
        <w:t>;</w:t>
      </w:r>
    </w:p>
    <w:p w:rsidR="00304E46" w:rsidRDefault="003E6834" w:rsidP="00AF44AB">
      <w:pPr>
        <w:pStyle w:val="ConsPlusNormal"/>
        <w:ind w:firstLine="709"/>
        <w:jc w:val="both"/>
        <w:rPr>
          <w:b w:val="0"/>
          <w:bCs/>
          <w:color w:val="000000" w:themeColor="text1"/>
          <w:szCs w:val="28"/>
        </w:rPr>
      </w:pPr>
      <w:r w:rsidRPr="00304E46">
        <w:rPr>
          <w:b w:val="0"/>
          <w:bCs/>
          <w:color w:val="000000" w:themeColor="text1"/>
          <w:szCs w:val="28"/>
        </w:rPr>
        <w:t xml:space="preserve">1.3. </w:t>
      </w:r>
      <w:hyperlink r:id="rId9" w:history="1">
        <w:r w:rsidR="00304E46">
          <w:rPr>
            <w:b w:val="0"/>
            <w:bCs/>
            <w:color w:val="000000" w:themeColor="text1"/>
            <w:szCs w:val="28"/>
          </w:rPr>
          <w:t>т</w:t>
        </w:r>
        <w:r w:rsidRPr="00304E46">
          <w:rPr>
            <w:b w:val="0"/>
            <w:bCs/>
            <w:color w:val="000000" w:themeColor="text1"/>
            <w:szCs w:val="28"/>
          </w:rPr>
          <w:t>иповую форму</w:t>
        </w:r>
      </w:hyperlink>
      <w:r w:rsidRPr="00304E46">
        <w:rPr>
          <w:b w:val="0"/>
          <w:bCs/>
          <w:color w:val="000000" w:themeColor="text1"/>
          <w:szCs w:val="28"/>
        </w:rPr>
        <w:t xml:space="preserve"> </w:t>
      </w:r>
      <w:r w:rsidRPr="00304E46">
        <w:rPr>
          <w:b w:val="0"/>
          <w:color w:val="000000" w:themeColor="text1"/>
        </w:rPr>
        <w:t xml:space="preserve">дополнительного соглашения </w:t>
      </w:r>
      <w:r w:rsidR="002E1A9E">
        <w:rPr>
          <w:b w:val="0"/>
          <w:color w:val="000000" w:themeColor="text1"/>
        </w:rPr>
        <w:t xml:space="preserve">к Соглашению </w:t>
      </w:r>
      <w:r w:rsidRPr="00304E46">
        <w:rPr>
          <w:b w:val="0"/>
          <w:color w:val="000000" w:themeColor="text1"/>
        </w:rPr>
        <w:t xml:space="preserve">о внесении изменений в соглашение о предоставлении из бюджета Городского округа «город Ирбит»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 </w:t>
      </w:r>
      <w:r w:rsidRPr="00304E46">
        <w:rPr>
          <w:b w:val="0"/>
          <w:bCs/>
          <w:color w:val="000000" w:themeColor="text1"/>
          <w:szCs w:val="28"/>
        </w:rPr>
        <w:t xml:space="preserve">(приложение </w:t>
      </w:r>
      <w:r w:rsidR="004843C8">
        <w:rPr>
          <w:b w:val="0"/>
          <w:bCs/>
          <w:color w:val="000000" w:themeColor="text1"/>
          <w:szCs w:val="28"/>
        </w:rPr>
        <w:t xml:space="preserve">№ </w:t>
      </w:r>
      <w:r w:rsidR="00304E46">
        <w:rPr>
          <w:b w:val="0"/>
          <w:bCs/>
          <w:color w:val="000000" w:themeColor="text1"/>
          <w:szCs w:val="28"/>
        </w:rPr>
        <w:t>3</w:t>
      </w:r>
      <w:r w:rsidRPr="00304E46">
        <w:rPr>
          <w:b w:val="0"/>
          <w:bCs/>
          <w:color w:val="000000" w:themeColor="text1"/>
          <w:szCs w:val="28"/>
        </w:rPr>
        <w:t>).</w:t>
      </w:r>
    </w:p>
    <w:p w:rsidR="00E3139E" w:rsidRPr="00304E46" w:rsidRDefault="00E3139E" w:rsidP="00AF44AB">
      <w:pPr>
        <w:pStyle w:val="ConsPlusNormal"/>
        <w:ind w:firstLine="709"/>
        <w:jc w:val="both"/>
        <w:rPr>
          <w:rFonts w:cs="Times New Roman"/>
          <w:b w:val="0"/>
          <w:color w:val="000000" w:themeColor="text1"/>
          <w:szCs w:val="28"/>
        </w:rPr>
      </w:pPr>
      <w:r w:rsidRPr="001C5488">
        <w:rPr>
          <w:rFonts w:cs="Times New Roman"/>
          <w:b w:val="0"/>
          <w:color w:val="000000" w:themeColor="text1"/>
          <w:szCs w:val="28"/>
        </w:rPr>
        <w:t xml:space="preserve">2. Установить, что </w:t>
      </w:r>
      <w:r w:rsidR="003E6834" w:rsidRPr="001C5488">
        <w:rPr>
          <w:rFonts w:cs="Times New Roman"/>
          <w:b w:val="0"/>
          <w:color w:val="000000" w:themeColor="text1"/>
          <w:szCs w:val="28"/>
        </w:rPr>
        <w:t>типовые формы, указанные в пункте 1 настоящего распоряжения, применяются</w:t>
      </w:r>
      <w:r w:rsidR="004843C8" w:rsidRPr="001C5488">
        <w:rPr>
          <w:rFonts w:cs="Times New Roman"/>
          <w:b w:val="0"/>
          <w:color w:val="000000" w:themeColor="text1"/>
          <w:szCs w:val="28"/>
        </w:rPr>
        <w:t xml:space="preserve"> при предоставлении субсидий </w:t>
      </w:r>
      <w:r w:rsidR="004843C8" w:rsidRPr="001C5488">
        <w:rPr>
          <w:b w:val="0"/>
          <w:color w:val="000000" w:themeColor="text1"/>
        </w:rPr>
        <w:t>в соответствии с абзацем вторым пункта 1 статьи 78.1 Бюджетного кодекса Российской Федерации</w:t>
      </w:r>
      <w:r w:rsidRPr="001C5488">
        <w:rPr>
          <w:rFonts w:cs="Times New Roman"/>
          <w:b w:val="0"/>
          <w:color w:val="000000" w:themeColor="text1"/>
          <w:szCs w:val="28"/>
        </w:rPr>
        <w:t xml:space="preserve">, начиная с соглашений на </w:t>
      </w:r>
      <w:r w:rsidR="00BE4114" w:rsidRPr="001C5488">
        <w:rPr>
          <w:rFonts w:cs="Times New Roman"/>
          <w:b w:val="0"/>
          <w:color w:val="000000" w:themeColor="text1"/>
          <w:szCs w:val="28"/>
        </w:rPr>
        <w:t>2021</w:t>
      </w:r>
      <w:r w:rsidRPr="001C5488">
        <w:rPr>
          <w:rFonts w:cs="Times New Roman"/>
          <w:b w:val="0"/>
          <w:color w:val="000000" w:themeColor="text1"/>
          <w:szCs w:val="28"/>
        </w:rPr>
        <w:t xml:space="preserve"> год.</w:t>
      </w:r>
    </w:p>
    <w:p w:rsidR="00E3139E" w:rsidRPr="00304E46" w:rsidRDefault="00E3139E" w:rsidP="00AF44AB">
      <w:pPr>
        <w:spacing w:after="0" w:line="240" w:lineRule="auto"/>
        <w:ind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304E46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3. Бюджетному отделу довести настоящее распоряжение до главных распорядителей средств бюджета </w:t>
      </w:r>
      <w:r w:rsidR="00304E46" w:rsidRPr="00304E46">
        <w:rPr>
          <w:rFonts w:ascii="Liberation Serif" w:hAnsi="Liberation Serif"/>
          <w:color w:val="000000" w:themeColor="text1"/>
          <w:sz w:val="28"/>
          <w:szCs w:val="28"/>
        </w:rPr>
        <w:t>Городского округа «город Ирбит» Свердловской области</w:t>
      </w:r>
      <w:r w:rsidRPr="00304E46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. </w:t>
      </w:r>
    </w:p>
    <w:p w:rsidR="00E3139E" w:rsidRPr="00304E46" w:rsidRDefault="00E3139E" w:rsidP="00AF44AB">
      <w:pPr>
        <w:spacing w:after="0" w:line="240" w:lineRule="auto"/>
        <w:ind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304E46">
        <w:rPr>
          <w:rFonts w:ascii="Liberation Serif" w:hAnsi="Liberation Serif" w:cs="Times New Roman"/>
          <w:color w:val="000000" w:themeColor="text1"/>
          <w:sz w:val="28"/>
          <w:szCs w:val="28"/>
        </w:rPr>
        <w:t>4. Контроль исполнения настоящего распоряжения оставляю за собой.</w:t>
      </w:r>
    </w:p>
    <w:p w:rsidR="00E3139E" w:rsidRDefault="00E3139E" w:rsidP="00AF44AB">
      <w:pPr>
        <w:pStyle w:val="a3"/>
        <w:ind w:firstLine="709"/>
        <w:rPr>
          <w:rFonts w:ascii="Times New Roman" w:hAnsi="Times New Roman"/>
          <w:color w:val="000000"/>
        </w:rPr>
      </w:pPr>
    </w:p>
    <w:p w:rsidR="00E3139E" w:rsidRDefault="00E3139E" w:rsidP="00AF44AB">
      <w:pPr>
        <w:pStyle w:val="a3"/>
        <w:ind w:firstLine="709"/>
        <w:rPr>
          <w:rFonts w:ascii="Times New Roman" w:hAnsi="Times New Roman"/>
          <w:color w:val="000000"/>
        </w:rPr>
      </w:pPr>
    </w:p>
    <w:p w:rsidR="00E3139E" w:rsidRDefault="00E3139E" w:rsidP="00AF44AB">
      <w:pPr>
        <w:pStyle w:val="a3"/>
        <w:ind w:firstLine="709"/>
        <w:rPr>
          <w:rFonts w:ascii="Times New Roman" w:hAnsi="Times New Roman"/>
          <w:color w:val="000000"/>
        </w:rPr>
      </w:pPr>
    </w:p>
    <w:p w:rsidR="00E3139E" w:rsidRDefault="00E3139E" w:rsidP="00AF44AB">
      <w:pPr>
        <w:pStyle w:val="a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Начальник Финансового управления</w:t>
      </w:r>
    </w:p>
    <w:p w:rsidR="00E3139E" w:rsidRDefault="00E3139E" w:rsidP="00AF44AB">
      <w:pPr>
        <w:pStyle w:val="a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администрации </w:t>
      </w:r>
      <w:proofErr w:type="gramStart"/>
      <w:r>
        <w:rPr>
          <w:rFonts w:ascii="Times New Roman" w:hAnsi="Times New Roman"/>
          <w:color w:val="000000"/>
        </w:rPr>
        <w:t>Муниципального</w:t>
      </w:r>
      <w:proofErr w:type="gramEnd"/>
    </w:p>
    <w:p w:rsidR="00E3139E" w:rsidRDefault="00E3139E" w:rsidP="00AF44AB">
      <w:pPr>
        <w:pStyle w:val="a3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</w:rPr>
        <w:t>образования город Ирбит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 xml:space="preserve">                                                   Л.А. Тарасова</w:t>
      </w:r>
    </w:p>
    <w:p w:rsidR="00E3139E" w:rsidRPr="001F2D91" w:rsidRDefault="00E3139E" w:rsidP="00E3139E">
      <w:pPr>
        <w:rPr>
          <w:rFonts w:ascii="Times New Roman" w:hAnsi="Times New Roman" w:cs="Times New Roman"/>
          <w:sz w:val="28"/>
          <w:szCs w:val="28"/>
        </w:rPr>
      </w:pPr>
    </w:p>
    <w:p w:rsidR="00DC3DBE" w:rsidRDefault="00DC3DBE"/>
    <w:sectPr w:rsidR="00DC3DBE" w:rsidSect="00AF44AB">
      <w:pgSz w:w="11906" w:h="16838"/>
      <w:pgMar w:top="851" w:right="851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Serif-Bold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39E"/>
    <w:rsid w:val="00100514"/>
    <w:rsid w:val="001C5488"/>
    <w:rsid w:val="002701DA"/>
    <w:rsid w:val="002E1A9E"/>
    <w:rsid w:val="00304E46"/>
    <w:rsid w:val="003E6834"/>
    <w:rsid w:val="004843C8"/>
    <w:rsid w:val="0054187A"/>
    <w:rsid w:val="006E3C10"/>
    <w:rsid w:val="00AF44AB"/>
    <w:rsid w:val="00BE4114"/>
    <w:rsid w:val="00BE4BFC"/>
    <w:rsid w:val="00DC3DBE"/>
    <w:rsid w:val="00E3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9E"/>
    <w:rPr>
      <w:rFonts w:asciiTheme="minorHAnsi" w:hAnsiTheme="minorHAnsi"/>
      <w:b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13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auto"/>
      <w:sz w:val="22"/>
      <w:szCs w:val="20"/>
      <w:lang w:eastAsia="ru-RU"/>
    </w:rPr>
  </w:style>
  <w:style w:type="paragraph" w:styleId="a3">
    <w:name w:val="Body Text"/>
    <w:basedOn w:val="a"/>
    <w:link w:val="a4"/>
    <w:unhideWhenUsed/>
    <w:rsid w:val="00E3139E"/>
    <w:pPr>
      <w:spacing w:after="0" w:line="240" w:lineRule="auto"/>
      <w:jc w:val="both"/>
    </w:pPr>
    <w:rPr>
      <w:rFonts w:ascii="Bookman Old Style" w:eastAsia="Times New Roman" w:hAnsi="Bookman Old Style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3139E"/>
    <w:rPr>
      <w:rFonts w:ascii="Bookman Old Style" w:eastAsia="Times New Roman" w:hAnsi="Bookman Old Style" w:cs="Times New Roman"/>
      <w:b w:val="0"/>
      <w:color w:val="auto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1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39E"/>
    <w:rPr>
      <w:rFonts w:ascii="Tahoma" w:hAnsi="Tahoma" w:cs="Tahoma"/>
      <w:b w:val="0"/>
      <w:color w:val="auto"/>
      <w:sz w:val="16"/>
      <w:szCs w:val="16"/>
    </w:rPr>
  </w:style>
  <w:style w:type="paragraph" w:customStyle="1" w:styleId="ConsPlusNormal">
    <w:name w:val="ConsPlusNormal"/>
    <w:rsid w:val="00E3139E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9E"/>
    <w:rPr>
      <w:rFonts w:asciiTheme="minorHAnsi" w:hAnsiTheme="minorHAnsi"/>
      <w:b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313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auto"/>
      <w:sz w:val="22"/>
      <w:szCs w:val="20"/>
      <w:lang w:eastAsia="ru-RU"/>
    </w:rPr>
  </w:style>
  <w:style w:type="paragraph" w:styleId="a3">
    <w:name w:val="Body Text"/>
    <w:basedOn w:val="a"/>
    <w:link w:val="a4"/>
    <w:unhideWhenUsed/>
    <w:rsid w:val="00E3139E"/>
    <w:pPr>
      <w:spacing w:after="0" w:line="240" w:lineRule="auto"/>
      <w:jc w:val="both"/>
    </w:pPr>
    <w:rPr>
      <w:rFonts w:ascii="Bookman Old Style" w:eastAsia="Times New Roman" w:hAnsi="Bookman Old Style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3139E"/>
    <w:rPr>
      <w:rFonts w:ascii="Bookman Old Style" w:eastAsia="Times New Roman" w:hAnsi="Bookman Old Style" w:cs="Times New Roman"/>
      <w:b w:val="0"/>
      <w:color w:val="auto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1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39E"/>
    <w:rPr>
      <w:rFonts w:ascii="Tahoma" w:hAnsi="Tahoma" w:cs="Tahoma"/>
      <w:b w:val="0"/>
      <w:color w:val="auto"/>
      <w:sz w:val="16"/>
      <w:szCs w:val="16"/>
    </w:rPr>
  </w:style>
  <w:style w:type="paragraph" w:customStyle="1" w:styleId="ConsPlusNormal">
    <w:name w:val="ConsPlusNormal"/>
    <w:rsid w:val="00E3139E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40BB0448088FC6536C59856EE9800F89D6B18D55143E01FAAE61CC8E561F5A66191F8180F35314224E17329A8B7514C851372C4C348C72TAB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40BB0448088FC6536C59856EE9800F89D6B18D55143E01FAAE61CC8E561F5A66191F8180F35314224E17329A8B7514C851372C4C348C72TAB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40BB0448088FC6536C59856EE9800F89D5B3855C113E01FAAE61CC8E561F5A66191F8180F05617214E17329A8B7514C851372C4C348C72TAB8K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40BB0448088FC6536C59856EE9800F89D6B18D55143E01FAAE61CC8E561F5A66191F8180F35314224E17329A8B7514C851372C4C348C72TAB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9</cp:revision>
  <cp:lastPrinted>2021-02-01T10:28:00Z</cp:lastPrinted>
  <dcterms:created xsi:type="dcterms:W3CDTF">2021-01-22T09:59:00Z</dcterms:created>
  <dcterms:modified xsi:type="dcterms:W3CDTF">2021-02-01T10:28:00Z</dcterms:modified>
</cp:coreProperties>
</file>